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81" w:rsidRDefault="008058C8" w:rsidP="008058C8">
      <w:pPr>
        <w:spacing w:after="0" w:line="240" w:lineRule="auto"/>
        <w:jc w:val="center"/>
      </w:pPr>
      <w:r>
        <w:rPr>
          <w:b/>
        </w:rPr>
        <w:t>TERRA ENERGY CORPORATION</w:t>
      </w:r>
    </w:p>
    <w:p w:rsidR="008058C8" w:rsidRDefault="008058C8" w:rsidP="008058C8">
      <w:pPr>
        <w:spacing w:after="0" w:line="240" w:lineRule="auto"/>
      </w:pPr>
    </w:p>
    <w:p w:rsidR="008058C8" w:rsidRDefault="008058C8" w:rsidP="008058C8">
      <w:pPr>
        <w:spacing w:after="0" w:line="240" w:lineRule="auto"/>
      </w:pPr>
      <w:r w:rsidRPr="00C6356B">
        <w:rPr>
          <w:b/>
          <w:bCs/>
        </w:rPr>
        <w:t>Overview</w:t>
      </w:r>
    </w:p>
    <w:p w:rsidR="008058C8" w:rsidRDefault="008058C8" w:rsidP="008058C8">
      <w:pPr>
        <w:spacing w:after="0" w:line="240" w:lineRule="auto"/>
      </w:pPr>
    </w:p>
    <w:p w:rsidR="008058C8" w:rsidRDefault="008058C8" w:rsidP="008058C8">
      <w:pPr>
        <w:spacing w:after="0" w:line="240" w:lineRule="auto"/>
      </w:pPr>
      <w:r w:rsidRPr="00C6356B">
        <w:t>Terra Ener</w:t>
      </w:r>
      <w:r>
        <w:t>gy Corporation is a development-</w:t>
      </w:r>
      <w:r w:rsidRPr="00C6356B">
        <w:t xml:space="preserve">stage company that was incorporated on May 1, </w:t>
      </w:r>
      <w:r w:rsidR="003B0A1F">
        <w:t>200</w:t>
      </w:r>
      <w:r w:rsidRPr="00C6356B">
        <w:t>9. The Corporation and its subsidiary (collectively referred to as the “Company”) designs, develops, configures, and offers for sale power systems that provide highly reliable, high-quality, environmentally</w:t>
      </w:r>
      <w:r w:rsidR="00615793">
        <w:t xml:space="preserve"> </w:t>
      </w:r>
      <w:r w:rsidRPr="00C6356B">
        <w:t>friendly power. The Company has segmented the potential markets for its products into three broad categories: high-energy, high-power uninterruptible power system (UPS), and high</w:t>
      </w:r>
      <w:r w:rsidR="00152EAC">
        <w:t>-</w:t>
      </w:r>
      <w:r w:rsidRPr="00C6356B">
        <w:t>power distributed generation and utility power grid energy storage system. We have available for sale several high-energy products that deliver a low level of power over a long period of time (typically measured in hours). These products are tailored to the telecommunications, cable systems, computer networks, and Internet markets.</w:t>
      </w:r>
    </w:p>
    <w:p w:rsidR="008058C8" w:rsidRDefault="008058C8" w:rsidP="008058C8">
      <w:pPr>
        <w:spacing w:after="0" w:line="240" w:lineRule="auto"/>
        <w:rPr>
          <w:b/>
        </w:rPr>
      </w:pPr>
    </w:p>
    <w:p w:rsidR="008058C8" w:rsidRDefault="008058C8" w:rsidP="008058C8">
      <w:pPr>
        <w:spacing w:after="0" w:line="240" w:lineRule="auto"/>
      </w:pPr>
      <w:r>
        <w:rPr>
          <w:b/>
        </w:rPr>
        <w:t>Executive Team</w:t>
      </w:r>
    </w:p>
    <w:p w:rsidR="008058C8" w:rsidRDefault="008058C8" w:rsidP="008058C8">
      <w:pPr>
        <w:tabs>
          <w:tab w:val="left" w:pos="720"/>
          <w:tab w:val="left" w:pos="3600"/>
          <w:tab w:val="left" w:pos="5760"/>
        </w:tabs>
        <w:spacing w:after="0" w:line="240" w:lineRule="auto"/>
      </w:pPr>
    </w:p>
    <w:p w:rsidR="008058C8" w:rsidRPr="00C233B2" w:rsidRDefault="008058C8" w:rsidP="008058C8">
      <w:pPr>
        <w:tabs>
          <w:tab w:val="left" w:pos="720"/>
          <w:tab w:val="left" w:pos="3600"/>
          <w:tab w:val="left" w:pos="5760"/>
        </w:tabs>
        <w:spacing w:after="0" w:line="240" w:lineRule="auto"/>
        <w:rPr>
          <w:b/>
        </w:rPr>
      </w:pPr>
      <w:r>
        <w:tab/>
      </w:r>
      <w:r>
        <w:rPr>
          <w:b/>
        </w:rPr>
        <w:t>Name</w:t>
      </w:r>
      <w:r>
        <w:rPr>
          <w:b/>
        </w:rPr>
        <w:tab/>
        <w:t>Title</w:t>
      </w:r>
      <w:r>
        <w:rPr>
          <w:b/>
        </w:rPr>
        <w:tab/>
        <w:t>Location</w:t>
      </w:r>
    </w:p>
    <w:p w:rsidR="008058C8" w:rsidRDefault="008058C8" w:rsidP="008058C8">
      <w:pPr>
        <w:tabs>
          <w:tab w:val="left" w:pos="720"/>
          <w:tab w:val="left" w:pos="3600"/>
          <w:tab w:val="left" w:pos="5760"/>
        </w:tabs>
        <w:spacing w:after="0" w:line="240" w:lineRule="auto"/>
      </w:pPr>
      <w:r>
        <w:tab/>
        <w:t>Nathan Greeley</w:t>
      </w:r>
      <w:r>
        <w:tab/>
        <w:t>President</w:t>
      </w:r>
      <w:r>
        <w:tab/>
        <w:t>Headquarters</w:t>
      </w:r>
    </w:p>
    <w:p w:rsidR="008058C8" w:rsidRDefault="008058C8" w:rsidP="008058C8">
      <w:pPr>
        <w:tabs>
          <w:tab w:val="left" w:pos="720"/>
          <w:tab w:val="left" w:pos="3600"/>
          <w:tab w:val="left" w:pos="5760"/>
        </w:tabs>
        <w:spacing w:after="0" w:line="240" w:lineRule="auto"/>
      </w:pPr>
      <w:r>
        <w:tab/>
        <w:t>Dawn Kendall</w:t>
      </w:r>
      <w:r>
        <w:tab/>
        <w:t>Vice President</w:t>
      </w:r>
      <w:r>
        <w:tab/>
        <w:t>Headquarters</w:t>
      </w:r>
    </w:p>
    <w:p w:rsidR="008058C8" w:rsidRDefault="008058C8" w:rsidP="008058C8">
      <w:pPr>
        <w:tabs>
          <w:tab w:val="left" w:pos="720"/>
          <w:tab w:val="left" w:pos="3600"/>
          <w:tab w:val="left" w:pos="5760"/>
        </w:tabs>
        <w:spacing w:after="0" w:line="240" w:lineRule="auto"/>
      </w:pPr>
      <w:r>
        <w:tab/>
        <w:t>Adrian Rodriquez</w:t>
      </w:r>
      <w:r>
        <w:tab/>
        <w:t>Vice President</w:t>
      </w:r>
      <w:r>
        <w:tab/>
        <w:t>Melrose Branch</w:t>
      </w:r>
    </w:p>
    <w:p w:rsidR="008058C8" w:rsidRPr="00503B86" w:rsidRDefault="008058C8" w:rsidP="008058C8">
      <w:pPr>
        <w:tabs>
          <w:tab w:val="left" w:pos="720"/>
          <w:tab w:val="left" w:pos="3600"/>
          <w:tab w:val="left" w:pos="5760"/>
        </w:tabs>
        <w:spacing w:after="0" w:line="240" w:lineRule="auto"/>
      </w:pPr>
      <w:r>
        <w:tab/>
        <w:t>Jada Strasberg</w:t>
      </w:r>
      <w:r>
        <w:tab/>
        <w:t>Vice President</w:t>
      </w:r>
      <w:r>
        <w:tab/>
        <w:t>Jackson Branch</w:t>
      </w:r>
    </w:p>
    <w:p w:rsidR="008058C8" w:rsidRDefault="008058C8" w:rsidP="008058C8">
      <w:pPr>
        <w:spacing w:after="0" w:line="240" w:lineRule="auto"/>
        <w:rPr>
          <w:b/>
          <w:bCs/>
        </w:rPr>
      </w:pPr>
    </w:p>
    <w:p w:rsidR="008058C8" w:rsidRDefault="008058C8" w:rsidP="008058C8">
      <w:pPr>
        <w:spacing w:after="0" w:line="240" w:lineRule="auto"/>
      </w:pPr>
      <w:r w:rsidRPr="00C6356B">
        <w:rPr>
          <w:b/>
          <w:bCs/>
        </w:rPr>
        <w:t>Research and Development</w:t>
      </w:r>
    </w:p>
    <w:p w:rsidR="008058C8" w:rsidRDefault="008058C8" w:rsidP="008058C8">
      <w:pPr>
        <w:spacing w:after="0" w:line="240" w:lineRule="auto"/>
      </w:pPr>
    </w:p>
    <w:p w:rsidR="008058C8" w:rsidRDefault="008058C8" w:rsidP="008058C8">
      <w:pPr>
        <w:spacing w:after="0" w:line="240" w:lineRule="auto"/>
      </w:pPr>
      <w:r w:rsidRPr="00C6356B">
        <w:t>We believe that our research and development efforts are essential to our ability to successfully design and deliver our products to our targeted customers, as well as to modify and improve them to reflect the evolution of markets and customer needs.</w:t>
      </w:r>
      <w:r>
        <w:t xml:space="preserve"> We are developing a new product</w:t>
      </w:r>
      <w:r w:rsidR="00C72C78">
        <w:t>,</w:t>
      </w:r>
      <w:r>
        <w:t xml:space="preserve"> and the development is divided into four phases that will occur over a one-year period.</w:t>
      </w:r>
    </w:p>
    <w:p w:rsidR="008058C8" w:rsidRDefault="008058C8" w:rsidP="008058C8">
      <w:pPr>
        <w:tabs>
          <w:tab w:val="left" w:pos="720"/>
          <w:tab w:val="left" w:pos="2160"/>
          <w:tab w:val="left" w:pos="3780"/>
        </w:tabs>
        <w:spacing w:after="0" w:line="240" w:lineRule="auto"/>
        <w:rPr>
          <w:b/>
        </w:rPr>
      </w:pPr>
    </w:p>
    <w:p w:rsidR="008058C8" w:rsidRPr="00C233B2" w:rsidRDefault="008058C8" w:rsidP="008058C8">
      <w:pPr>
        <w:tabs>
          <w:tab w:val="left" w:pos="720"/>
          <w:tab w:val="left" w:pos="2160"/>
          <w:tab w:val="left" w:pos="3780"/>
        </w:tabs>
        <w:spacing w:after="0" w:line="240" w:lineRule="auto"/>
        <w:rPr>
          <w:b/>
        </w:rPr>
      </w:pPr>
      <w:r w:rsidRPr="00C233B2">
        <w:rPr>
          <w:b/>
        </w:rPr>
        <w:tab/>
        <w:t xml:space="preserve">Phase </w:t>
      </w:r>
      <w:r w:rsidRPr="00C233B2">
        <w:rPr>
          <w:b/>
        </w:rPr>
        <w:tab/>
        <w:t>Sta</w:t>
      </w:r>
      <w:r w:rsidR="00C72C78">
        <w:rPr>
          <w:b/>
        </w:rPr>
        <w:t>rt</w:t>
      </w:r>
      <w:r w:rsidRPr="00C233B2">
        <w:rPr>
          <w:b/>
        </w:rPr>
        <w:tab/>
        <w:t>Finish</w:t>
      </w:r>
    </w:p>
    <w:p w:rsidR="008058C8" w:rsidRDefault="008058C8" w:rsidP="008058C8">
      <w:pPr>
        <w:tabs>
          <w:tab w:val="left" w:pos="720"/>
          <w:tab w:val="left" w:pos="2160"/>
          <w:tab w:val="left" w:pos="3780"/>
        </w:tabs>
        <w:spacing w:after="0" w:line="240" w:lineRule="auto"/>
      </w:pPr>
      <w:r>
        <w:tab/>
        <w:t>Phase 1</w:t>
      </w:r>
      <w:r>
        <w:tab/>
        <w:t>06/01/2012</w:t>
      </w:r>
      <w:r>
        <w:tab/>
        <w:t>09/30/2012</w:t>
      </w:r>
    </w:p>
    <w:p w:rsidR="008058C8" w:rsidRDefault="008058C8" w:rsidP="008058C8">
      <w:pPr>
        <w:tabs>
          <w:tab w:val="left" w:pos="720"/>
          <w:tab w:val="left" w:pos="2160"/>
          <w:tab w:val="left" w:pos="3780"/>
        </w:tabs>
        <w:spacing w:after="0" w:line="240" w:lineRule="auto"/>
      </w:pPr>
      <w:r>
        <w:tab/>
        <w:t>Phase 2</w:t>
      </w:r>
      <w:r>
        <w:tab/>
      </w:r>
      <w:r w:rsidR="00615793">
        <w:t>1</w:t>
      </w:r>
      <w:r>
        <w:t>0/01/2012</w:t>
      </w:r>
      <w:r>
        <w:tab/>
        <w:t>01/</w:t>
      </w:r>
      <w:r w:rsidR="00C72C78">
        <w:t>31/2013</w:t>
      </w:r>
    </w:p>
    <w:p w:rsidR="008058C8" w:rsidRDefault="00C72C78" w:rsidP="008058C8">
      <w:pPr>
        <w:tabs>
          <w:tab w:val="left" w:pos="720"/>
          <w:tab w:val="left" w:pos="2160"/>
          <w:tab w:val="left" w:pos="3780"/>
        </w:tabs>
        <w:spacing w:after="0" w:line="240" w:lineRule="auto"/>
      </w:pPr>
      <w:r>
        <w:tab/>
        <w:t>Phase 3</w:t>
      </w:r>
      <w:r>
        <w:tab/>
        <w:t>02/01/2013</w:t>
      </w:r>
      <w:r>
        <w:tab/>
      </w:r>
      <w:r w:rsidR="004015F7">
        <w:t>0</w:t>
      </w:r>
      <w:r>
        <w:t>3/31/2013</w:t>
      </w:r>
    </w:p>
    <w:p w:rsidR="008058C8" w:rsidRDefault="00C72C78" w:rsidP="008058C8">
      <w:pPr>
        <w:tabs>
          <w:tab w:val="left" w:pos="720"/>
          <w:tab w:val="left" w:pos="2160"/>
          <w:tab w:val="left" w:pos="3780"/>
        </w:tabs>
        <w:spacing w:after="0" w:line="240" w:lineRule="auto"/>
      </w:pPr>
      <w:r>
        <w:tab/>
        <w:t>Phase 4</w:t>
      </w:r>
      <w:r>
        <w:tab/>
        <w:t>04/01/2013</w:t>
      </w:r>
      <w:r>
        <w:tab/>
      </w:r>
      <w:r w:rsidR="004015F7">
        <w:t>0</w:t>
      </w:r>
      <w:r>
        <w:t>5/31/2013</w:t>
      </w:r>
    </w:p>
    <w:p w:rsidR="008058C8" w:rsidRDefault="008058C8" w:rsidP="008058C8">
      <w:pPr>
        <w:spacing w:after="0" w:line="240" w:lineRule="auto"/>
      </w:pPr>
    </w:p>
    <w:p w:rsidR="008058C8" w:rsidRDefault="008058C8" w:rsidP="008058C8">
      <w:pPr>
        <w:spacing w:after="0" w:line="240" w:lineRule="auto"/>
      </w:pPr>
      <w:r>
        <w:t>The development team members include the following:</w:t>
      </w:r>
    </w:p>
    <w:p w:rsidR="008058C8" w:rsidRDefault="008058C8" w:rsidP="008058C8">
      <w:pPr>
        <w:spacing w:after="0"/>
      </w:pPr>
    </w:p>
    <w:p w:rsidR="008058C8" w:rsidRDefault="008058C8" w:rsidP="008058C8">
      <w:pPr>
        <w:tabs>
          <w:tab w:val="left" w:pos="2880"/>
        </w:tabs>
        <w:spacing w:after="0" w:line="240" w:lineRule="auto"/>
        <w:rPr>
          <w:noProof/>
        </w:rPr>
      </w:pPr>
      <w:r>
        <w:rPr>
          <w:noProof/>
        </w:rPr>
        <w:tab/>
        <w:t>Alex Diaz, Leader</w:t>
      </w:r>
    </w:p>
    <w:p w:rsidR="008058C8" w:rsidRDefault="008058C8" w:rsidP="008058C8">
      <w:pPr>
        <w:tabs>
          <w:tab w:val="left" w:pos="2880"/>
        </w:tabs>
        <w:spacing w:after="0" w:line="240" w:lineRule="auto"/>
        <w:rPr>
          <w:noProof/>
        </w:rPr>
      </w:pPr>
      <w:r>
        <w:rPr>
          <w:noProof/>
        </w:rPr>
        <mc:AlternateContent>
          <mc:Choice Requires="wps">
            <w:drawing>
              <wp:anchor distT="0" distB="0" distL="114300" distR="114300" simplePos="0" relativeHeight="251659264" behindDoc="0" locked="0" layoutInCell="1" allowOverlap="1" wp14:anchorId="5C1DDA65" wp14:editId="00502937">
                <wp:simplePos x="0" y="0"/>
                <wp:positionH relativeFrom="column">
                  <wp:posOffset>2286000</wp:posOffset>
                </wp:positionH>
                <wp:positionV relativeFrom="paragraph">
                  <wp:posOffset>44450</wp:posOffset>
                </wp:positionV>
                <wp:extent cx="9525" cy="590550"/>
                <wp:effectExtent l="9525" t="6350" r="9525" b="127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80pt;margin-top:3.5pt;width:.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"/>
            </w:pict>
          </mc:Fallback>
        </mc:AlternateContent>
      </w:r>
    </w:p>
    <w:p w:rsidR="008058C8" w:rsidRDefault="008058C8" w:rsidP="008058C8">
      <w:pPr>
        <w:tabs>
          <w:tab w:val="left" w:pos="1440"/>
          <w:tab w:val="left" w:pos="2880"/>
        </w:tabs>
        <w:spacing w:after="0" w:line="240" w:lineRule="auto"/>
        <w:rPr>
          <w:noProof/>
        </w:rPr>
      </w:pPr>
      <w:r>
        <w:rPr>
          <w:noProof/>
        </w:rPr>
        <w:tab/>
        <w:t xml:space="preserve">Shawn Earl </w:t>
      </w:r>
    </w:p>
    <w:p w:rsidR="008058C8" w:rsidRDefault="008058C8" w:rsidP="008058C8">
      <w:pPr>
        <w:tabs>
          <w:tab w:val="left" w:pos="1440"/>
          <w:tab w:val="left" w:pos="2880"/>
        </w:tabs>
        <w:spacing w:after="0" w:line="240" w:lineRule="auto"/>
        <w:rPr>
          <w:noProof/>
        </w:rPr>
      </w:pPr>
      <w:r>
        <w:rPr>
          <w:noProof/>
        </w:rPr>
        <mc:AlternateContent>
          <mc:Choice Requires="wps">
            <w:drawing>
              <wp:anchor distT="0" distB="0" distL="114300" distR="114300" simplePos="0" relativeHeight="251663360" behindDoc="0" locked="0" layoutInCell="1" allowOverlap="1" wp14:anchorId="1E49D243" wp14:editId="11141F6C">
                <wp:simplePos x="0" y="0"/>
                <wp:positionH relativeFrom="column">
                  <wp:posOffset>1581150</wp:posOffset>
                </wp:positionH>
                <wp:positionV relativeFrom="paragraph">
                  <wp:posOffset>8255</wp:posOffset>
                </wp:positionV>
                <wp:extent cx="704850" cy="0"/>
                <wp:effectExtent l="9525" t="8255"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24.5pt;margin-top:.65pt;width:55.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"/>
            </w:pict>
          </mc:Fallback>
        </mc:AlternateContent>
      </w:r>
      <w:r>
        <w:rPr>
          <w:noProof/>
        </w:rPr>
        <w:tab/>
        <w:t>Assistant</w:t>
      </w:r>
    </w:p>
    <w:p w:rsidR="008058C8" w:rsidRDefault="008058C8" w:rsidP="008058C8">
      <w:pPr>
        <w:tabs>
          <w:tab w:val="left" w:pos="1440"/>
          <w:tab w:val="left" w:pos="2880"/>
        </w:tabs>
        <w:spacing w:after="0" w:line="240" w:lineRule="auto"/>
        <w:rPr>
          <w:noProof/>
        </w:rPr>
      </w:pPr>
      <w:r>
        <w:rPr>
          <w:noProof/>
        </w:rPr>
        <mc:AlternateContent>
          <mc:Choice Requires="wps">
            <w:drawing>
              <wp:anchor distT="0" distB="0" distL="114300" distR="114300" simplePos="0" relativeHeight="251661312" behindDoc="0" locked="0" layoutInCell="1" allowOverlap="1" wp14:anchorId="4C06343F" wp14:editId="250F2FB4">
                <wp:simplePos x="0" y="0"/>
                <wp:positionH relativeFrom="column">
                  <wp:posOffset>1285875</wp:posOffset>
                </wp:positionH>
                <wp:positionV relativeFrom="paragraph">
                  <wp:posOffset>123190</wp:posOffset>
                </wp:positionV>
                <wp:extent cx="0" cy="161925"/>
                <wp:effectExtent l="9525" t="8890" r="9525" b="101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01.25pt;margin-top:9.7pt;width:0;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"/>
            </w:pict>
          </mc:Fallback>
        </mc:AlternateContent>
      </w:r>
      <w:r>
        <w:rPr>
          <w:noProof/>
        </w:rPr>
        <mc:AlternateContent>
          <mc:Choice Requires="wps">
            <w:drawing>
              <wp:anchor distT="0" distB="0" distL="114300" distR="114300" simplePos="0" relativeHeight="251660288" behindDoc="0" locked="0" layoutInCell="1" allowOverlap="1" wp14:anchorId="52A5C58F" wp14:editId="3C98EF7E">
                <wp:simplePos x="0" y="0"/>
                <wp:positionH relativeFrom="column">
                  <wp:posOffset>1285875</wp:posOffset>
                </wp:positionH>
                <wp:positionV relativeFrom="paragraph">
                  <wp:posOffset>123190</wp:posOffset>
                </wp:positionV>
                <wp:extent cx="2009775" cy="635"/>
                <wp:effectExtent l="9525" t="8890" r="952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01.25pt;margin-top:9.7pt;width:15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"/>
            </w:pict>
          </mc:Fallback>
        </mc:AlternateContent>
      </w:r>
      <w:r>
        <w:rPr>
          <w:noProof/>
        </w:rPr>
        <mc:AlternateContent>
          <mc:Choice Requires="wps">
            <w:drawing>
              <wp:anchor distT="0" distB="0" distL="114300" distR="114300" simplePos="0" relativeHeight="251662336" behindDoc="0" locked="0" layoutInCell="1" allowOverlap="1" wp14:anchorId="522887DE" wp14:editId="77F13A58">
                <wp:simplePos x="0" y="0"/>
                <wp:positionH relativeFrom="column">
                  <wp:posOffset>3295650</wp:posOffset>
                </wp:positionH>
                <wp:positionV relativeFrom="paragraph">
                  <wp:posOffset>123190</wp:posOffset>
                </wp:positionV>
                <wp:extent cx="0" cy="161925"/>
                <wp:effectExtent l="9525" t="8890" r="9525"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259.5pt;margin-top:9.7pt;width:0;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"/>
            </w:pict>
          </mc:Fallback>
        </mc:AlternateContent>
      </w:r>
    </w:p>
    <w:p w:rsidR="008058C8" w:rsidRDefault="008058C8" w:rsidP="008058C8">
      <w:pPr>
        <w:tabs>
          <w:tab w:val="left" w:pos="1440"/>
          <w:tab w:val="left" w:pos="2880"/>
        </w:tabs>
        <w:spacing w:after="0" w:line="240" w:lineRule="auto"/>
        <w:rPr>
          <w:noProof/>
        </w:rPr>
      </w:pPr>
    </w:p>
    <w:p w:rsidR="008058C8" w:rsidRDefault="00154131" w:rsidP="008058C8">
      <w:pPr>
        <w:tabs>
          <w:tab w:val="left" w:pos="1440"/>
        </w:tabs>
        <w:spacing w:after="0" w:line="240" w:lineRule="auto"/>
        <w:rPr>
          <w:noProof/>
        </w:rPr>
      </w:pPr>
      <w:r>
        <w:rPr>
          <w:noProof/>
        </w:rPr>
        <w:tab/>
        <w:t>Syon Kim</w:t>
      </w:r>
      <w:r>
        <w:rPr>
          <w:noProof/>
        </w:rPr>
        <w:tab/>
      </w:r>
      <w:r>
        <w:rPr>
          <w:noProof/>
        </w:rPr>
        <w:tab/>
      </w:r>
      <w:r>
        <w:rPr>
          <w:noProof/>
        </w:rPr>
        <w:tab/>
        <w:t>Nick Mazza</w:t>
      </w:r>
    </w:p>
    <w:p w:rsidR="008058C8" w:rsidRDefault="008058C8" w:rsidP="008058C8">
      <w:pPr>
        <w:tabs>
          <w:tab w:val="left" w:pos="1440"/>
        </w:tabs>
        <w:spacing w:after="0" w:line="240" w:lineRule="auto"/>
        <w:rPr>
          <w:noProof/>
        </w:rPr>
      </w:pPr>
      <w:r>
        <w:rPr>
          <w:noProof/>
        </w:rPr>
        <mc:AlternateContent>
          <mc:Choice Requires="wps">
            <w:drawing>
              <wp:anchor distT="0" distB="0" distL="114300" distR="114300" simplePos="0" relativeHeight="251665408" behindDoc="0" locked="0" layoutInCell="1" allowOverlap="1" wp14:anchorId="7C5834FB" wp14:editId="5EF57A7E">
                <wp:simplePos x="0" y="0"/>
                <wp:positionH relativeFrom="column">
                  <wp:posOffset>3295650</wp:posOffset>
                </wp:positionH>
                <wp:positionV relativeFrom="paragraph">
                  <wp:posOffset>154940</wp:posOffset>
                </wp:positionV>
                <wp:extent cx="0" cy="152400"/>
                <wp:effectExtent l="9525" t="12065" r="9525"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59.5pt;margin-top:12.2pt;width:0;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T3IwIAAEk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"/>
            </w:pict>
          </mc:Fallback>
        </mc:AlternateContent>
      </w:r>
      <w:r>
        <w:rPr>
          <w:noProof/>
        </w:rPr>
        <mc:AlternateContent>
          <mc:Choice Requires="wps">
            <w:drawing>
              <wp:anchor distT="0" distB="0" distL="114300" distR="114300" simplePos="0" relativeHeight="251664384" behindDoc="0" locked="0" layoutInCell="1" allowOverlap="1" wp14:anchorId="0A69109D" wp14:editId="7BAF0C88">
                <wp:simplePos x="0" y="0"/>
                <wp:positionH relativeFrom="column">
                  <wp:posOffset>1285875</wp:posOffset>
                </wp:positionH>
                <wp:positionV relativeFrom="paragraph">
                  <wp:posOffset>154940</wp:posOffset>
                </wp:positionV>
                <wp:extent cx="0" cy="152400"/>
                <wp:effectExtent l="9525" t="12065" r="9525" b="69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01.25pt;margin-top:12.2pt;width:0;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HexIwIAAEk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"/>
            </w:pict>
          </mc:Fallback>
        </mc:AlternateContent>
      </w:r>
      <w:r>
        <w:rPr>
          <w:noProof/>
        </w:rPr>
        <w:tab/>
        <w:t>Research Manager</w:t>
      </w:r>
      <w:r>
        <w:rPr>
          <w:noProof/>
        </w:rPr>
        <w:tab/>
      </w:r>
      <w:r>
        <w:rPr>
          <w:noProof/>
        </w:rPr>
        <w:tab/>
        <w:t>Development Manager</w:t>
      </w:r>
    </w:p>
    <w:p w:rsidR="008058C8" w:rsidRDefault="008058C8" w:rsidP="008058C8">
      <w:pPr>
        <w:tabs>
          <w:tab w:val="left" w:pos="1440"/>
          <w:tab w:val="left" w:pos="3870"/>
        </w:tabs>
        <w:spacing w:after="0" w:line="240" w:lineRule="auto"/>
        <w:rPr>
          <w:noProof/>
        </w:rPr>
      </w:pPr>
    </w:p>
    <w:p w:rsidR="008058C8" w:rsidRDefault="008058C8" w:rsidP="008058C8">
      <w:pPr>
        <w:tabs>
          <w:tab w:val="left" w:pos="1440"/>
          <w:tab w:val="left" w:pos="3600"/>
          <w:tab w:val="left" w:pos="3870"/>
        </w:tabs>
        <w:spacing w:after="0" w:line="240" w:lineRule="auto"/>
        <w:rPr>
          <w:noProof/>
        </w:rPr>
      </w:pPr>
      <w:r>
        <w:rPr>
          <w:noProof/>
        </w:rPr>
        <w:tab/>
        <w:t>Marlo Quesada</w:t>
      </w:r>
      <w:r>
        <w:rPr>
          <w:noProof/>
        </w:rPr>
        <w:tab/>
      </w:r>
      <w:r>
        <w:rPr>
          <w:noProof/>
        </w:rPr>
        <w:tab/>
      </w:r>
      <w:r>
        <w:rPr>
          <w:noProof/>
        </w:rPr>
        <w:tab/>
        <w:t>Janet Norris</w:t>
      </w:r>
    </w:p>
    <w:p w:rsidR="008058C8" w:rsidRDefault="008058C8" w:rsidP="008058C8">
      <w:pPr>
        <w:tabs>
          <w:tab w:val="left" w:pos="1440"/>
        </w:tabs>
        <w:spacing w:after="0" w:line="240" w:lineRule="auto"/>
        <w:rPr>
          <w:noProof/>
        </w:rPr>
      </w:pPr>
      <w:r>
        <w:rPr>
          <w:noProof/>
        </w:rPr>
        <w:tab/>
        <w:t>Research Assistant</w:t>
      </w:r>
      <w:r>
        <w:rPr>
          <w:noProof/>
        </w:rPr>
        <w:tab/>
      </w:r>
      <w:r>
        <w:rPr>
          <w:noProof/>
        </w:rPr>
        <w:tab/>
        <w:t>Development Assistant</w:t>
      </w:r>
    </w:p>
    <w:p w:rsidR="008058C8" w:rsidRDefault="008058C8" w:rsidP="008058C8">
      <w:pPr>
        <w:tabs>
          <w:tab w:val="left" w:pos="1440"/>
          <w:tab w:val="left" w:pos="3600"/>
        </w:tabs>
        <w:spacing w:after="0" w:line="240" w:lineRule="auto"/>
        <w:rPr>
          <w:noProof/>
        </w:rPr>
      </w:pPr>
      <w:r>
        <w:rPr>
          <w:b/>
          <w:noProof/>
        </w:rPr>
        <w:lastRenderedPageBreak/>
        <w:t>Revenues</w:t>
      </w:r>
    </w:p>
    <w:p w:rsidR="008058C8" w:rsidRDefault="008058C8" w:rsidP="008058C8">
      <w:pPr>
        <w:tabs>
          <w:tab w:val="left" w:pos="1440"/>
          <w:tab w:val="left" w:pos="3600"/>
        </w:tabs>
        <w:spacing w:after="0" w:line="240" w:lineRule="auto"/>
        <w:rPr>
          <w:noProof/>
        </w:rPr>
      </w:pPr>
    </w:p>
    <w:p w:rsidR="008058C8" w:rsidRDefault="008058C8" w:rsidP="008058C8">
      <w:pPr>
        <w:tabs>
          <w:tab w:val="left" w:pos="1440"/>
          <w:tab w:val="left" w:pos="3600"/>
        </w:tabs>
        <w:spacing w:after="0" w:line="240" w:lineRule="auto"/>
        <w:rPr>
          <w:noProof/>
        </w:rPr>
      </w:pPr>
      <w:r>
        <w:rPr>
          <w:noProof/>
        </w:rPr>
        <w:t>Revenues by market for 2012 include:</w:t>
      </w:r>
    </w:p>
    <w:p w:rsidR="008058C8" w:rsidRDefault="008058C8" w:rsidP="008058C8">
      <w:pPr>
        <w:tabs>
          <w:tab w:val="left" w:pos="1440"/>
          <w:tab w:val="left" w:pos="3600"/>
        </w:tabs>
        <w:spacing w:after="0" w:line="240" w:lineRule="auto"/>
        <w:rPr>
          <w:noProof/>
        </w:rPr>
      </w:pPr>
    </w:p>
    <w:p w:rsidR="008058C8" w:rsidRPr="006B18F1" w:rsidRDefault="008058C8" w:rsidP="008058C8">
      <w:pPr>
        <w:tabs>
          <w:tab w:val="left" w:pos="720"/>
          <w:tab w:val="right" w:pos="3240"/>
        </w:tabs>
        <w:spacing w:after="0" w:line="240" w:lineRule="auto"/>
        <w:rPr>
          <w:b/>
          <w:noProof/>
        </w:rPr>
      </w:pPr>
      <w:r>
        <w:rPr>
          <w:noProof/>
        </w:rPr>
        <w:tab/>
      </w:r>
      <w:r>
        <w:rPr>
          <w:b/>
          <w:noProof/>
        </w:rPr>
        <w:t>Market</w:t>
      </w:r>
      <w:r>
        <w:rPr>
          <w:b/>
          <w:noProof/>
        </w:rPr>
        <w:tab/>
        <w:t>Percentage</w:t>
      </w:r>
    </w:p>
    <w:p w:rsidR="008058C8" w:rsidRDefault="008058C8" w:rsidP="008058C8">
      <w:pPr>
        <w:tabs>
          <w:tab w:val="left" w:pos="720"/>
          <w:tab w:val="right" w:pos="3240"/>
        </w:tabs>
        <w:spacing w:after="0" w:line="240" w:lineRule="auto"/>
        <w:rPr>
          <w:noProof/>
        </w:rPr>
      </w:pPr>
      <w:r>
        <w:rPr>
          <w:noProof/>
        </w:rPr>
        <w:tab/>
        <w:t>United States</w:t>
      </w:r>
      <w:r>
        <w:rPr>
          <w:noProof/>
        </w:rPr>
        <w:tab/>
        <w:t>45%</w:t>
      </w:r>
    </w:p>
    <w:p w:rsidR="008058C8" w:rsidRDefault="008058C8" w:rsidP="008058C8">
      <w:pPr>
        <w:tabs>
          <w:tab w:val="left" w:pos="720"/>
          <w:tab w:val="right" w:pos="3240"/>
        </w:tabs>
        <w:spacing w:after="0" w:line="240" w:lineRule="auto"/>
        <w:rPr>
          <w:noProof/>
        </w:rPr>
      </w:pPr>
      <w:r>
        <w:rPr>
          <w:noProof/>
        </w:rPr>
        <w:tab/>
        <w:t>Asia</w:t>
      </w:r>
      <w:r>
        <w:rPr>
          <w:noProof/>
        </w:rPr>
        <w:tab/>
        <w:t>27%</w:t>
      </w:r>
    </w:p>
    <w:p w:rsidR="008058C8" w:rsidRDefault="008058C8" w:rsidP="008058C8">
      <w:pPr>
        <w:tabs>
          <w:tab w:val="left" w:pos="720"/>
          <w:tab w:val="right" w:pos="3240"/>
        </w:tabs>
        <w:spacing w:after="0" w:line="240" w:lineRule="auto"/>
        <w:rPr>
          <w:noProof/>
        </w:rPr>
      </w:pPr>
      <w:r>
        <w:rPr>
          <w:noProof/>
        </w:rPr>
        <w:tab/>
        <w:t>Canada</w:t>
      </w:r>
      <w:r>
        <w:rPr>
          <w:noProof/>
        </w:rPr>
        <w:tab/>
        <w:t>14%</w:t>
      </w:r>
    </w:p>
    <w:p w:rsidR="008058C8" w:rsidRDefault="008058C8" w:rsidP="008058C8">
      <w:pPr>
        <w:tabs>
          <w:tab w:val="left" w:pos="720"/>
          <w:tab w:val="right" w:pos="3240"/>
        </w:tabs>
        <w:spacing w:after="0" w:line="240" w:lineRule="auto"/>
        <w:rPr>
          <w:noProof/>
        </w:rPr>
      </w:pPr>
      <w:r>
        <w:rPr>
          <w:noProof/>
        </w:rPr>
        <w:tab/>
        <w:t>Mexico</w:t>
      </w:r>
      <w:r>
        <w:rPr>
          <w:noProof/>
        </w:rPr>
        <w:tab/>
        <w:t>11%</w:t>
      </w:r>
    </w:p>
    <w:p w:rsidR="008058C8" w:rsidRDefault="008058C8" w:rsidP="008058C8">
      <w:pPr>
        <w:tabs>
          <w:tab w:val="left" w:pos="720"/>
          <w:tab w:val="right" w:pos="3240"/>
        </w:tabs>
        <w:spacing w:after="0" w:line="240" w:lineRule="auto"/>
        <w:rPr>
          <w:noProof/>
        </w:rPr>
      </w:pPr>
      <w:r>
        <w:rPr>
          <w:noProof/>
        </w:rPr>
        <w:tab/>
        <w:t>Europe</w:t>
      </w:r>
      <w:r>
        <w:rPr>
          <w:noProof/>
        </w:rPr>
        <w:tab/>
        <w:t>3%</w:t>
      </w:r>
    </w:p>
    <w:p w:rsidR="008058C8" w:rsidRPr="006B18F1" w:rsidRDefault="008058C8" w:rsidP="008058C8">
      <w:pPr>
        <w:tabs>
          <w:tab w:val="left" w:pos="720"/>
          <w:tab w:val="right" w:pos="3600"/>
        </w:tabs>
        <w:spacing w:after="0" w:line="240" w:lineRule="auto"/>
        <w:rPr>
          <w:b/>
          <w:noProof/>
        </w:rPr>
      </w:pPr>
      <w:r>
        <w:rPr>
          <w:noProof/>
        </w:rPr>
        <w:tab/>
      </w:r>
    </w:p>
    <w:p w:rsidR="008058C8" w:rsidRDefault="00615793" w:rsidP="008058C8">
      <w:pPr>
        <w:spacing w:after="0" w:line="240" w:lineRule="auto"/>
        <w:rPr>
          <w:noProof/>
        </w:rPr>
      </w:pPr>
      <w:r>
        <w:rPr>
          <w:noProof/>
        </w:rPr>
        <w:t>Q</w:t>
      </w:r>
      <w:r w:rsidR="008058C8">
        <w:rPr>
          <w:noProof/>
        </w:rPr>
        <w:t>uarterly 2012 sales for the United States include:</w:t>
      </w:r>
    </w:p>
    <w:p w:rsidR="008058C8" w:rsidRDefault="008058C8" w:rsidP="008058C8">
      <w:pPr>
        <w:spacing w:after="0" w:line="240" w:lineRule="auto"/>
        <w:rPr>
          <w:noProof/>
        </w:rPr>
      </w:pPr>
    </w:p>
    <w:p w:rsidR="008058C8" w:rsidRDefault="008058C8" w:rsidP="008058C8">
      <w:pPr>
        <w:tabs>
          <w:tab w:val="left" w:pos="720"/>
          <w:tab w:val="right" w:pos="3240"/>
        </w:tabs>
        <w:spacing w:after="0" w:line="240" w:lineRule="auto"/>
        <w:rPr>
          <w:noProof/>
        </w:rPr>
      </w:pPr>
      <w:r>
        <w:rPr>
          <w:noProof/>
        </w:rPr>
        <w:tab/>
        <w:t>1st Qtr</w:t>
      </w:r>
      <w:r>
        <w:rPr>
          <w:noProof/>
        </w:rPr>
        <w:tab/>
        <w:t>$1,500,400</w:t>
      </w:r>
    </w:p>
    <w:p w:rsidR="008058C8" w:rsidRDefault="008058C8" w:rsidP="008058C8">
      <w:pPr>
        <w:tabs>
          <w:tab w:val="left" w:pos="720"/>
          <w:tab w:val="right" w:pos="3240"/>
        </w:tabs>
        <w:spacing w:after="0" w:line="240" w:lineRule="auto"/>
        <w:rPr>
          <w:noProof/>
        </w:rPr>
      </w:pPr>
      <w:r>
        <w:rPr>
          <w:noProof/>
        </w:rPr>
        <w:tab/>
        <w:t>2nd Qtr</w:t>
      </w:r>
      <w:r>
        <w:rPr>
          <w:noProof/>
        </w:rPr>
        <w:tab/>
        <w:t>$2,080,000</w:t>
      </w:r>
    </w:p>
    <w:p w:rsidR="008058C8" w:rsidRDefault="008058C8" w:rsidP="008058C8">
      <w:pPr>
        <w:tabs>
          <w:tab w:val="left" w:pos="720"/>
          <w:tab w:val="right" w:pos="3240"/>
        </w:tabs>
        <w:spacing w:after="0" w:line="240" w:lineRule="auto"/>
        <w:rPr>
          <w:noProof/>
        </w:rPr>
      </w:pPr>
      <w:r>
        <w:rPr>
          <w:noProof/>
        </w:rPr>
        <w:tab/>
        <w:t>3rd Qtr</w:t>
      </w:r>
      <w:r>
        <w:rPr>
          <w:noProof/>
        </w:rPr>
        <w:tab/>
        <w:t>$1,160,000</w:t>
      </w:r>
    </w:p>
    <w:p w:rsidR="008058C8" w:rsidRDefault="008058C8" w:rsidP="008058C8">
      <w:pPr>
        <w:tabs>
          <w:tab w:val="left" w:pos="720"/>
          <w:tab w:val="right" w:pos="3240"/>
        </w:tabs>
        <w:spacing w:after="0" w:line="240" w:lineRule="auto"/>
        <w:rPr>
          <w:noProof/>
        </w:rPr>
      </w:pPr>
      <w:r>
        <w:rPr>
          <w:noProof/>
        </w:rPr>
        <w:tab/>
        <w:t>4th Qtr</w:t>
      </w:r>
      <w:r>
        <w:rPr>
          <w:noProof/>
        </w:rPr>
        <w:tab/>
        <w:t>$1,850,000</w:t>
      </w:r>
      <w:bookmarkStart w:id="0" w:name="_GoBack"/>
      <w:bookmarkEnd w:id="0"/>
    </w:p>
    <w:sectPr w:rsidR="00805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361FE"/>
    <w:multiLevelType w:val="hybridMultilevel"/>
    <w:tmpl w:val="3D3204A0"/>
    <w:lvl w:ilvl="0" w:tplc="E278B6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802"/>
    <w:rsid w:val="000049D2"/>
    <w:rsid w:val="00097581"/>
    <w:rsid w:val="000A25B1"/>
    <w:rsid w:val="000A301B"/>
    <w:rsid w:val="00152EAC"/>
    <w:rsid w:val="00154131"/>
    <w:rsid w:val="001C1E78"/>
    <w:rsid w:val="001F3097"/>
    <w:rsid w:val="0023628D"/>
    <w:rsid w:val="00304C42"/>
    <w:rsid w:val="0031455D"/>
    <w:rsid w:val="003B0A1F"/>
    <w:rsid w:val="004015F7"/>
    <w:rsid w:val="00504DA5"/>
    <w:rsid w:val="0060059B"/>
    <w:rsid w:val="00615793"/>
    <w:rsid w:val="00621BAE"/>
    <w:rsid w:val="00622515"/>
    <w:rsid w:val="007E6862"/>
    <w:rsid w:val="007F44A4"/>
    <w:rsid w:val="008058C8"/>
    <w:rsid w:val="008263EA"/>
    <w:rsid w:val="008E1BBF"/>
    <w:rsid w:val="00982082"/>
    <w:rsid w:val="009F50F7"/>
    <w:rsid w:val="00A249FF"/>
    <w:rsid w:val="00A44E47"/>
    <w:rsid w:val="00B97870"/>
    <w:rsid w:val="00BB2B24"/>
    <w:rsid w:val="00C72C78"/>
    <w:rsid w:val="00CE722B"/>
    <w:rsid w:val="00CE7B82"/>
    <w:rsid w:val="00D41853"/>
    <w:rsid w:val="00DE7802"/>
    <w:rsid w:val="00E75271"/>
    <w:rsid w:val="00E804DE"/>
    <w:rsid w:val="00F07B17"/>
    <w:rsid w:val="00F5029A"/>
    <w:rsid w:val="00F56511"/>
    <w:rsid w:val="00F71FC9"/>
    <w:rsid w:val="00F72D66"/>
    <w:rsid w:val="00F74F96"/>
    <w:rsid w:val="00F8594F"/>
    <w:rsid w:val="00FB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F7"/>
  </w:style>
  <w:style w:type="paragraph" w:styleId="Heading1">
    <w:name w:val="heading 1"/>
    <w:basedOn w:val="Normal"/>
    <w:next w:val="Normal"/>
    <w:link w:val="Heading1Char"/>
    <w:uiPriority w:val="9"/>
    <w:qFormat/>
    <w:rsid w:val="009F50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5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50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50F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50F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50F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50F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50F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F50F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F50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50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F50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F50F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F50F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F50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F50F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F50F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F50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F50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0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F50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50F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F50F7"/>
    <w:rPr>
      <w:b/>
      <w:bCs/>
    </w:rPr>
  </w:style>
  <w:style w:type="character" w:styleId="Emphasis">
    <w:name w:val="Emphasis"/>
    <w:basedOn w:val="DefaultParagraphFont"/>
    <w:uiPriority w:val="20"/>
    <w:qFormat/>
    <w:rsid w:val="009F50F7"/>
    <w:rPr>
      <w:i/>
      <w:iCs/>
    </w:rPr>
  </w:style>
  <w:style w:type="paragraph" w:styleId="NoSpacing">
    <w:name w:val="No Spacing"/>
    <w:uiPriority w:val="1"/>
    <w:qFormat/>
    <w:rsid w:val="009F50F7"/>
    <w:pPr>
      <w:spacing w:after="0" w:line="240" w:lineRule="auto"/>
    </w:pPr>
  </w:style>
  <w:style w:type="paragraph" w:styleId="ListParagraph">
    <w:name w:val="List Paragraph"/>
    <w:basedOn w:val="Normal"/>
    <w:uiPriority w:val="34"/>
    <w:qFormat/>
    <w:rsid w:val="009F50F7"/>
    <w:pPr>
      <w:ind w:left="720"/>
      <w:contextualSpacing/>
    </w:pPr>
  </w:style>
  <w:style w:type="paragraph" w:styleId="Quote">
    <w:name w:val="Quote"/>
    <w:basedOn w:val="Normal"/>
    <w:next w:val="Normal"/>
    <w:link w:val="QuoteChar"/>
    <w:uiPriority w:val="29"/>
    <w:qFormat/>
    <w:rsid w:val="009F50F7"/>
    <w:rPr>
      <w:i/>
      <w:iCs/>
      <w:color w:val="000000" w:themeColor="text1"/>
    </w:rPr>
  </w:style>
  <w:style w:type="character" w:customStyle="1" w:styleId="QuoteChar">
    <w:name w:val="Quote Char"/>
    <w:basedOn w:val="DefaultParagraphFont"/>
    <w:link w:val="Quote"/>
    <w:uiPriority w:val="29"/>
    <w:rsid w:val="009F50F7"/>
    <w:rPr>
      <w:i/>
      <w:iCs/>
      <w:color w:val="000000" w:themeColor="text1"/>
    </w:rPr>
  </w:style>
  <w:style w:type="paragraph" w:styleId="IntenseQuote">
    <w:name w:val="Intense Quote"/>
    <w:basedOn w:val="Normal"/>
    <w:next w:val="Normal"/>
    <w:link w:val="IntenseQuoteChar"/>
    <w:uiPriority w:val="30"/>
    <w:qFormat/>
    <w:rsid w:val="009F50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F50F7"/>
    <w:rPr>
      <w:b/>
      <w:bCs/>
      <w:i/>
      <w:iCs/>
      <w:color w:val="4F81BD" w:themeColor="accent1"/>
    </w:rPr>
  </w:style>
  <w:style w:type="character" w:styleId="SubtleEmphasis">
    <w:name w:val="Subtle Emphasis"/>
    <w:basedOn w:val="DefaultParagraphFont"/>
    <w:uiPriority w:val="19"/>
    <w:qFormat/>
    <w:rsid w:val="009F50F7"/>
    <w:rPr>
      <w:i/>
      <w:iCs/>
      <w:color w:val="808080" w:themeColor="text1" w:themeTint="7F"/>
    </w:rPr>
  </w:style>
  <w:style w:type="character" w:styleId="IntenseEmphasis">
    <w:name w:val="Intense Emphasis"/>
    <w:basedOn w:val="DefaultParagraphFont"/>
    <w:uiPriority w:val="21"/>
    <w:qFormat/>
    <w:rsid w:val="009F50F7"/>
    <w:rPr>
      <w:b/>
      <w:bCs/>
      <w:i/>
      <w:iCs/>
      <w:color w:val="4F81BD" w:themeColor="accent1"/>
    </w:rPr>
  </w:style>
  <w:style w:type="character" w:styleId="SubtleReference">
    <w:name w:val="Subtle Reference"/>
    <w:basedOn w:val="DefaultParagraphFont"/>
    <w:uiPriority w:val="31"/>
    <w:qFormat/>
    <w:rsid w:val="009F50F7"/>
    <w:rPr>
      <w:smallCaps/>
      <w:color w:val="C0504D" w:themeColor="accent2"/>
      <w:u w:val="single"/>
    </w:rPr>
  </w:style>
  <w:style w:type="character" w:styleId="IntenseReference">
    <w:name w:val="Intense Reference"/>
    <w:basedOn w:val="DefaultParagraphFont"/>
    <w:uiPriority w:val="32"/>
    <w:qFormat/>
    <w:rsid w:val="009F50F7"/>
    <w:rPr>
      <w:b/>
      <w:bCs/>
      <w:smallCaps/>
      <w:color w:val="C0504D" w:themeColor="accent2"/>
      <w:spacing w:val="5"/>
      <w:u w:val="single"/>
    </w:rPr>
  </w:style>
  <w:style w:type="character" w:styleId="BookTitle">
    <w:name w:val="Book Title"/>
    <w:basedOn w:val="DefaultParagraphFont"/>
    <w:uiPriority w:val="33"/>
    <w:qFormat/>
    <w:rsid w:val="009F50F7"/>
    <w:rPr>
      <w:b/>
      <w:bCs/>
      <w:smallCaps/>
      <w:spacing w:val="5"/>
    </w:rPr>
  </w:style>
  <w:style w:type="paragraph" w:styleId="TOCHeading">
    <w:name w:val="TOC Heading"/>
    <w:basedOn w:val="Heading1"/>
    <w:next w:val="Normal"/>
    <w:uiPriority w:val="39"/>
    <w:semiHidden/>
    <w:unhideWhenUsed/>
    <w:qFormat/>
    <w:rsid w:val="009F50F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F7"/>
  </w:style>
  <w:style w:type="paragraph" w:styleId="Heading1">
    <w:name w:val="heading 1"/>
    <w:basedOn w:val="Normal"/>
    <w:next w:val="Normal"/>
    <w:link w:val="Heading1Char"/>
    <w:uiPriority w:val="9"/>
    <w:qFormat/>
    <w:rsid w:val="009F50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5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50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50F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50F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50F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50F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50F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F50F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F50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50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F50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F50F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F50F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F50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F50F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F50F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F50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F50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0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F50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50F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F50F7"/>
    <w:rPr>
      <w:b/>
      <w:bCs/>
    </w:rPr>
  </w:style>
  <w:style w:type="character" w:styleId="Emphasis">
    <w:name w:val="Emphasis"/>
    <w:basedOn w:val="DefaultParagraphFont"/>
    <w:uiPriority w:val="20"/>
    <w:qFormat/>
    <w:rsid w:val="009F50F7"/>
    <w:rPr>
      <w:i/>
      <w:iCs/>
    </w:rPr>
  </w:style>
  <w:style w:type="paragraph" w:styleId="NoSpacing">
    <w:name w:val="No Spacing"/>
    <w:uiPriority w:val="1"/>
    <w:qFormat/>
    <w:rsid w:val="009F50F7"/>
    <w:pPr>
      <w:spacing w:after="0" w:line="240" w:lineRule="auto"/>
    </w:pPr>
  </w:style>
  <w:style w:type="paragraph" w:styleId="ListParagraph">
    <w:name w:val="List Paragraph"/>
    <w:basedOn w:val="Normal"/>
    <w:uiPriority w:val="34"/>
    <w:qFormat/>
    <w:rsid w:val="009F50F7"/>
    <w:pPr>
      <w:ind w:left="720"/>
      <w:contextualSpacing/>
    </w:pPr>
  </w:style>
  <w:style w:type="paragraph" w:styleId="Quote">
    <w:name w:val="Quote"/>
    <w:basedOn w:val="Normal"/>
    <w:next w:val="Normal"/>
    <w:link w:val="QuoteChar"/>
    <w:uiPriority w:val="29"/>
    <w:qFormat/>
    <w:rsid w:val="009F50F7"/>
    <w:rPr>
      <w:i/>
      <w:iCs/>
      <w:color w:val="000000" w:themeColor="text1"/>
    </w:rPr>
  </w:style>
  <w:style w:type="character" w:customStyle="1" w:styleId="QuoteChar">
    <w:name w:val="Quote Char"/>
    <w:basedOn w:val="DefaultParagraphFont"/>
    <w:link w:val="Quote"/>
    <w:uiPriority w:val="29"/>
    <w:rsid w:val="009F50F7"/>
    <w:rPr>
      <w:i/>
      <w:iCs/>
      <w:color w:val="000000" w:themeColor="text1"/>
    </w:rPr>
  </w:style>
  <w:style w:type="paragraph" w:styleId="IntenseQuote">
    <w:name w:val="Intense Quote"/>
    <w:basedOn w:val="Normal"/>
    <w:next w:val="Normal"/>
    <w:link w:val="IntenseQuoteChar"/>
    <w:uiPriority w:val="30"/>
    <w:qFormat/>
    <w:rsid w:val="009F50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F50F7"/>
    <w:rPr>
      <w:b/>
      <w:bCs/>
      <w:i/>
      <w:iCs/>
      <w:color w:val="4F81BD" w:themeColor="accent1"/>
    </w:rPr>
  </w:style>
  <w:style w:type="character" w:styleId="SubtleEmphasis">
    <w:name w:val="Subtle Emphasis"/>
    <w:basedOn w:val="DefaultParagraphFont"/>
    <w:uiPriority w:val="19"/>
    <w:qFormat/>
    <w:rsid w:val="009F50F7"/>
    <w:rPr>
      <w:i/>
      <w:iCs/>
      <w:color w:val="808080" w:themeColor="text1" w:themeTint="7F"/>
    </w:rPr>
  </w:style>
  <w:style w:type="character" w:styleId="IntenseEmphasis">
    <w:name w:val="Intense Emphasis"/>
    <w:basedOn w:val="DefaultParagraphFont"/>
    <w:uiPriority w:val="21"/>
    <w:qFormat/>
    <w:rsid w:val="009F50F7"/>
    <w:rPr>
      <w:b/>
      <w:bCs/>
      <w:i/>
      <w:iCs/>
      <w:color w:val="4F81BD" w:themeColor="accent1"/>
    </w:rPr>
  </w:style>
  <w:style w:type="character" w:styleId="SubtleReference">
    <w:name w:val="Subtle Reference"/>
    <w:basedOn w:val="DefaultParagraphFont"/>
    <w:uiPriority w:val="31"/>
    <w:qFormat/>
    <w:rsid w:val="009F50F7"/>
    <w:rPr>
      <w:smallCaps/>
      <w:color w:val="C0504D" w:themeColor="accent2"/>
      <w:u w:val="single"/>
    </w:rPr>
  </w:style>
  <w:style w:type="character" w:styleId="IntenseReference">
    <w:name w:val="Intense Reference"/>
    <w:basedOn w:val="DefaultParagraphFont"/>
    <w:uiPriority w:val="32"/>
    <w:qFormat/>
    <w:rsid w:val="009F50F7"/>
    <w:rPr>
      <w:b/>
      <w:bCs/>
      <w:smallCaps/>
      <w:color w:val="C0504D" w:themeColor="accent2"/>
      <w:spacing w:val="5"/>
      <w:u w:val="single"/>
    </w:rPr>
  </w:style>
  <w:style w:type="character" w:styleId="BookTitle">
    <w:name w:val="Book Title"/>
    <w:basedOn w:val="DefaultParagraphFont"/>
    <w:uiPriority w:val="33"/>
    <w:qFormat/>
    <w:rsid w:val="009F50F7"/>
    <w:rPr>
      <w:b/>
      <w:bCs/>
      <w:smallCaps/>
      <w:spacing w:val="5"/>
    </w:rPr>
  </w:style>
  <w:style w:type="paragraph" w:styleId="TOCHeading">
    <w:name w:val="TOC Heading"/>
    <w:basedOn w:val="Heading1"/>
    <w:next w:val="Normal"/>
    <w:uiPriority w:val="39"/>
    <w:semiHidden/>
    <w:unhideWhenUsed/>
    <w:qFormat/>
    <w:rsid w:val="009F50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2</cp:revision>
  <dcterms:created xsi:type="dcterms:W3CDTF">2011-08-11T22:01:00Z</dcterms:created>
  <dcterms:modified xsi:type="dcterms:W3CDTF">2011-08-11T22:01:00Z</dcterms:modified>
</cp:coreProperties>
</file>